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B5" w:rsidRPr="00DD28A3" w:rsidRDefault="001B04B5" w:rsidP="001B04B5">
      <w:pPr>
        <w:pStyle w:val="NoSpacing"/>
        <w:jc w:val="right"/>
        <w:rPr>
          <w:b/>
          <w:u w:val="single"/>
        </w:rPr>
      </w:pPr>
      <w:proofErr w:type="spellStart"/>
      <w:r w:rsidRPr="00DD28A3">
        <w:rPr>
          <w:b/>
          <w:u w:val="single"/>
        </w:rPr>
        <w:t>Annexure.II</w:t>
      </w:r>
      <w:proofErr w:type="spellEnd"/>
    </w:p>
    <w:p w:rsidR="001B04B5" w:rsidRDefault="001B04B5" w:rsidP="001B04B5">
      <w:pPr>
        <w:pStyle w:val="NoSpacing"/>
        <w:jc w:val="right"/>
        <w:rPr>
          <w:u w:val="single"/>
        </w:rPr>
      </w:pPr>
    </w:p>
    <w:p w:rsidR="001B04B5" w:rsidRPr="00DD28A3" w:rsidRDefault="001B04B5" w:rsidP="001B04B5">
      <w:pPr>
        <w:pStyle w:val="NoSpacing"/>
        <w:jc w:val="center"/>
        <w:rPr>
          <w:b/>
          <w:u w:val="single"/>
        </w:rPr>
      </w:pPr>
      <w:r w:rsidRPr="00DD28A3">
        <w:rPr>
          <w:b/>
          <w:u w:val="single"/>
        </w:rPr>
        <w:t>PROFORMA FOR 2</w:t>
      </w:r>
      <w:r w:rsidRPr="00DD28A3">
        <w:rPr>
          <w:b/>
          <w:u w:val="single"/>
          <w:vertAlign w:val="superscript"/>
        </w:rPr>
        <w:t>nd</w:t>
      </w:r>
      <w:r w:rsidRPr="00DD28A3">
        <w:rPr>
          <w:b/>
          <w:u w:val="single"/>
        </w:rPr>
        <w:t xml:space="preserve"> /3</w:t>
      </w:r>
      <w:r w:rsidRPr="00DD28A3">
        <w:rPr>
          <w:b/>
          <w:u w:val="single"/>
          <w:vertAlign w:val="superscript"/>
        </w:rPr>
        <w:t>rd</w:t>
      </w:r>
      <w:r w:rsidRPr="00DD28A3">
        <w:rPr>
          <w:b/>
          <w:u w:val="single"/>
        </w:rPr>
        <w:t xml:space="preserve"> /4</w:t>
      </w:r>
      <w:r w:rsidRPr="00DD28A3">
        <w:rPr>
          <w:b/>
          <w:u w:val="single"/>
          <w:vertAlign w:val="superscript"/>
        </w:rPr>
        <w:t>th</w:t>
      </w:r>
      <w:r w:rsidRPr="00DD28A3">
        <w:rPr>
          <w:b/>
          <w:u w:val="single"/>
        </w:rPr>
        <w:t xml:space="preserve"> IDA PAY UPGRADATION OF EXECUTIVE WORKING IN BIHAR CIRCLE</w:t>
      </w:r>
    </w:p>
    <w:p w:rsidR="001B04B5" w:rsidRPr="00DD28A3" w:rsidRDefault="001B04B5" w:rsidP="001B04B5">
      <w:pPr>
        <w:pStyle w:val="NoSpacing"/>
        <w:jc w:val="center"/>
        <w:rPr>
          <w:b/>
          <w:u w:val="single"/>
        </w:rPr>
      </w:pPr>
      <w:r w:rsidRPr="00DD28A3">
        <w:rPr>
          <w:b/>
          <w:u w:val="single"/>
        </w:rPr>
        <w:t>SPECIAL REPORT FOR UPGRADATION IN IDA PAY SCALE OF EXECUTIVES</w:t>
      </w:r>
    </w:p>
    <w:p w:rsidR="001B04B5" w:rsidRPr="00DD28A3" w:rsidRDefault="001B04B5" w:rsidP="001B04B5">
      <w:pPr>
        <w:pStyle w:val="NoSpacing"/>
        <w:jc w:val="center"/>
        <w:rPr>
          <w:b/>
          <w:u w:val="single"/>
        </w:rPr>
      </w:pPr>
      <w:proofErr w:type="gramStart"/>
      <w:r w:rsidRPr="00DD28A3">
        <w:rPr>
          <w:b/>
          <w:u w:val="single"/>
        </w:rPr>
        <w:t>REF :</w:t>
      </w:r>
      <w:proofErr w:type="gramEnd"/>
      <w:r w:rsidRPr="00DD28A3">
        <w:rPr>
          <w:b/>
          <w:u w:val="single"/>
        </w:rPr>
        <w:t xml:space="preserve"> BSNL C.O ND LETTER NO. 400-61/2004-PERS.I DATED 18.01.2007</w:t>
      </w:r>
    </w:p>
    <w:p w:rsidR="001B04B5" w:rsidRDefault="001B04B5" w:rsidP="001B04B5">
      <w:pPr>
        <w:pStyle w:val="NoSpacing"/>
        <w:jc w:val="center"/>
        <w:rPr>
          <w:u w:val="single"/>
        </w:rPr>
      </w:pPr>
    </w:p>
    <w:p w:rsidR="001B04B5" w:rsidRDefault="001B04B5" w:rsidP="001B04B5">
      <w:pPr>
        <w:pStyle w:val="NoSpacing"/>
        <w:jc w:val="center"/>
        <w:rPr>
          <w:u w:val="single"/>
        </w:rPr>
      </w:pPr>
    </w:p>
    <w:tbl>
      <w:tblPr>
        <w:tblStyle w:val="TableGrid"/>
        <w:tblW w:w="0" w:type="auto"/>
        <w:tblLook w:val="04A0"/>
      </w:tblPr>
      <w:tblGrid>
        <w:gridCol w:w="897"/>
        <w:gridCol w:w="5315"/>
        <w:gridCol w:w="3030"/>
      </w:tblGrid>
      <w:tr w:rsidR="001B04B5" w:rsidTr="00DA308A">
        <w:tc>
          <w:tcPr>
            <w:tcW w:w="918" w:type="dxa"/>
          </w:tcPr>
          <w:p w:rsidR="001B04B5" w:rsidRPr="00775643" w:rsidRDefault="001B04B5" w:rsidP="00DA308A">
            <w:pPr>
              <w:pStyle w:val="NoSpacing"/>
              <w:jc w:val="center"/>
            </w:pPr>
            <w:r>
              <w:t>S/N</w:t>
            </w: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center"/>
            </w:pPr>
            <w:r>
              <w:t>Items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center"/>
            </w:pPr>
          </w:p>
        </w:tc>
      </w:tr>
      <w:tr w:rsidR="001B04B5" w:rsidTr="00DA308A">
        <w:tc>
          <w:tcPr>
            <w:tcW w:w="918" w:type="dxa"/>
          </w:tcPr>
          <w:p w:rsidR="001B04B5" w:rsidRPr="00775643" w:rsidRDefault="001B04B5" w:rsidP="00DA308A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Name of the Executive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</w:tcPr>
          <w:p w:rsidR="001B04B5" w:rsidRPr="00775643" w:rsidRDefault="001B04B5" w:rsidP="00DA308A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Employee No. as per HR Package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</w:tcPr>
          <w:p w:rsidR="001B04B5" w:rsidRPr="00775643" w:rsidRDefault="001B04B5" w:rsidP="00DA308A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Mobile No: of the Executive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</w:tcPr>
          <w:p w:rsidR="001B04B5" w:rsidRDefault="001B04B5" w:rsidP="00DA308A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5466" w:type="dxa"/>
          </w:tcPr>
          <w:p w:rsidR="001B04B5" w:rsidRDefault="001B04B5" w:rsidP="00DA308A">
            <w:pPr>
              <w:pStyle w:val="NoSpacing"/>
              <w:jc w:val="both"/>
            </w:pPr>
            <w:r>
              <w:t>Date of Birth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</w:tcPr>
          <w:p w:rsidR="001B04B5" w:rsidRPr="00775643" w:rsidRDefault="001B04B5" w:rsidP="00DA308A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Present post held (Regular/</w:t>
            </w:r>
            <w:proofErr w:type="spellStart"/>
            <w:r>
              <w:t>Adhoc</w:t>
            </w:r>
            <w:proofErr w:type="spellEnd"/>
            <w:r>
              <w:t>/Officiating)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</w:tcPr>
          <w:p w:rsidR="001B04B5" w:rsidRDefault="001B04B5" w:rsidP="00DA308A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5466" w:type="dxa"/>
          </w:tcPr>
          <w:p w:rsidR="001B04B5" w:rsidRDefault="001B04B5" w:rsidP="00DA308A">
            <w:pPr>
              <w:pStyle w:val="NoSpacing"/>
              <w:jc w:val="both"/>
            </w:pPr>
            <w:r>
              <w:t>Date since working on present post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</w:tcPr>
          <w:p w:rsidR="001B04B5" w:rsidRPr="00775643" w:rsidRDefault="001B04B5" w:rsidP="00DA308A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Date of effect of 1</w:t>
            </w:r>
            <w:r w:rsidRPr="00775643">
              <w:rPr>
                <w:vertAlign w:val="superscript"/>
              </w:rPr>
              <w:t>st</w:t>
            </w:r>
            <w:r>
              <w:t xml:space="preserve"> or last up-gradation with Circle office Memo No.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</w:tcPr>
          <w:p w:rsidR="001B04B5" w:rsidRDefault="001B04B5" w:rsidP="00DA308A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5466" w:type="dxa"/>
          </w:tcPr>
          <w:p w:rsidR="001B04B5" w:rsidRDefault="001B04B5" w:rsidP="00DA308A">
            <w:pPr>
              <w:pStyle w:val="NoSpacing"/>
              <w:jc w:val="both"/>
            </w:pPr>
            <w:r>
              <w:t>Pay scale of 1</w:t>
            </w:r>
            <w:r w:rsidRPr="006E2494">
              <w:rPr>
                <w:vertAlign w:val="superscript"/>
              </w:rPr>
              <w:t>st</w:t>
            </w:r>
            <w:r>
              <w:t xml:space="preserve"> or last up-gradation (Pre-revised)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</w:tcPr>
          <w:p w:rsidR="001B04B5" w:rsidRDefault="001B04B5" w:rsidP="00DA308A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5466" w:type="dxa"/>
          </w:tcPr>
          <w:p w:rsidR="001B04B5" w:rsidRDefault="001B04B5" w:rsidP="00DA308A">
            <w:pPr>
              <w:pStyle w:val="NoSpacing"/>
              <w:jc w:val="both"/>
            </w:pPr>
            <w:r>
              <w:t>Pay scale of 1</w:t>
            </w:r>
            <w:r w:rsidRPr="006E2494">
              <w:rPr>
                <w:vertAlign w:val="superscript"/>
              </w:rPr>
              <w:t>st</w:t>
            </w:r>
            <w:r>
              <w:t xml:space="preserve"> or last up-gradation (Revised)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  <w:vMerge w:val="restart"/>
          </w:tcPr>
          <w:p w:rsidR="001B04B5" w:rsidRPr="00775643" w:rsidRDefault="001B04B5" w:rsidP="00DA308A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Substantive status as on 01.10.20……….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(a)Post/Grade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(b)Pay scale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(c) Basic pay with DNI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  <w:vMerge w:val="restart"/>
          </w:tcPr>
          <w:p w:rsidR="001B04B5" w:rsidRDefault="001B04B5" w:rsidP="00DA308A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Substantive status as on 01.10.20………..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(a)Post/Grade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(b)Pay scale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(c) Basic pay with DNI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  <w:vMerge w:val="restart"/>
          </w:tcPr>
          <w:p w:rsidR="001B04B5" w:rsidRDefault="001B04B5" w:rsidP="00DA308A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Substantive status as on 01.10.20……….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(a)Post/Grade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(b)Pay scale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466" w:type="dxa"/>
          </w:tcPr>
          <w:p w:rsidR="001B04B5" w:rsidRPr="00775643" w:rsidRDefault="001B04B5" w:rsidP="00DA308A">
            <w:pPr>
              <w:pStyle w:val="NoSpacing"/>
              <w:jc w:val="both"/>
            </w:pPr>
            <w:r>
              <w:t>(c) Basic pay with DNI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</w:tcPr>
          <w:p w:rsidR="001B04B5" w:rsidRDefault="001B04B5" w:rsidP="00DA308A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5466" w:type="dxa"/>
          </w:tcPr>
          <w:p w:rsidR="001B04B5" w:rsidRDefault="001B04B5" w:rsidP="00DA308A">
            <w:pPr>
              <w:pStyle w:val="NoSpacing"/>
              <w:jc w:val="both"/>
            </w:pPr>
            <w:r>
              <w:t>Whether Mandatory training has taken or not (if yes Memo of concerned training centre must be attached)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</w:tcPr>
          <w:p w:rsidR="001B04B5" w:rsidRDefault="001B04B5" w:rsidP="00DA308A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5466" w:type="dxa"/>
          </w:tcPr>
          <w:p w:rsidR="001B04B5" w:rsidRDefault="001B04B5" w:rsidP="00DA308A">
            <w:pPr>
              <w:pStyle w:val="NoSpacing"/>
              <w:jc w:val="both"/>
            </w:pPr>
            <w:r>
              <w:t>Due date for Second/ Third/ Fourth up-gradation as per promotion policy of BSNL.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  <w:vMerge w:val="restart"/>
          </w:tcPr>
          <w:p w:rsidR="001B04B5" w:rsidRDefault="001B04B5" w:rsidP="00DA308A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5466" w:type="dxa"/>
          </w:tcPr>
          <w:p w:rsidR="001B04B5" w:rsidRDefault="001B04B5" w:rsidP="00DA308A">
            <w:pPr>
              <w:pStyle w:val="NoSpacing"/>
              <w:jc w:val="both"/>
            </w:pPr>
            <w:r>
              <w:t>Whether any punishment was / is in currency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466" w:type="dxa"/>
          </w:tcPr>
          <w:p w:rsidR="001B04B5" w:rsidRDefault="001B04B5" w:rsidP="00DA308A">
            <w:pPr>
              <w:pStyle w:val="NoSpacing"/>
              <w:jc w:val="both"/>
            </w:pPr>
            <w:r>
              <w:t>a)On due date of up-gradation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466" w:type="dxa"/>
          </w:tcPr>
          <w:p w:rsidR="001B04B5" w:rsidRDefault="001B04B5" w:rsidP="00DA308A">
            <w:pPr>
              <w:pStyle w:val="NoSpacing"/>
              <w:jc w:val="both"/>
            </w:pPr>
            <w:r>
              <w:t>b)At present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  <w:tr w:rsidR="001B04B5" w:rsidTr="00DA308A">
        <w:tc>
          <w:tcPr>
            <w:tcW w:w="918" w:type="dxa"/>
            <w:vMerge/>
          </w:tcPr>
          <w:p w:rsidR="001B04B5" w:rsidRDefault="001B04B5" w:rsidP="00DA308A">
            <w:pPr>
              <w:pStyle w:val="NoSpacing"/>
              <w:jc w:val="center"/>
            </w:pPr>
          </w:p>
        </w:tc>
        <w:tc>
          <w:tcPr>
            <w:tcW w:w="5466" w:type="dxa"/>
          </w:tcPr>
          <w:p w:rsidR="001B04B5" w:rsidRDefault="001B04B5" w:rsidP="00DA308A">
            <w:pPr>
              <w:pStyle w:val="NoSpacing"/>
              <w:jc w:val="both"/>
            </w:pPr>
            <w:proofErr w:type="gramStart"/>
            <w:r>
              <w:t>c)If</w:t>
            </w:r>
            <w:proofErr w:type="gramEnd"/>
            <w:r>
              <w:t xml:space="preserve"> yes, date of award of punishment and date of completion of currency of punishment be indicate.</w:t>
            </w:r>
          </w:p>
        </w:tc>
        <w:tc>
          <w:tcPr>
            <w:tcW w:w="3192" w:type="dxa"/>
          </w:tcPr>
          <w:p w:rsidR="001B04B5" w:rsidRPr="00775643" w:rsidRDefault="001B04B5" w:rsidP="00DA308A">
            <w:pPr>
              <w:pStyle w:val="NoSpacing"/>
              <w:jc w:val="both"/>
            </w:pPr>
          </w:p>
        </w:tc>
      </w:tr>
    </w:tbl>
    <w:p w:rsidR="001B04B5" w:rsidRDefault="001B04B5" w:rsidP="001B04B5">
      <w:pPr>
        <w:pStyle w:val="NoSpacing"/>
        <w:jc w:val="right"/>
      </w:pPr>
    </w:p>
    <w:p w:rsidR="001B04B5" w:rsidRDefault="001B04B5" w:rsidP="001B04B5">
      <w:pPr>
        <w:pStyle w:val="NoSpacing"/>
        <w:jc w:val="right"/>
      </w:pPr>
    </w:p>
    <w:p w:rsidR="001B04B5" w:rsidRDefault="001B04B5" w:rsidP="001B04B5">
      <w:pPr>
        <w:pStyle w:val="NoSpacing"/>
        <w:jc w:val="both"/>
      </w:pPr>
      <w:r>
        <w:tab/>
      </w:r>
      <w:proofErr w:type="gramStart"/>
      <w:r>
        <w:t>Certified  that</w:t>
      </w:r>
      <w:proofErr w:type="gramEnd"/>
      <w:r>
        <w:t xml:space="preserve"> particulars given above from S/N (1) to (15) are verified from Service Book. </w:t>
      </w:r>
    </w:p>
    <w:p w:rsidR="001B04B5" w:rsidRDefault="001B04B5" w:rsidP="001B04B5">
      <w:pPr>
        <w:pStyle w:val="NoSpacing"/>
        <w:jc w:val="both"/>
      </w:pPr>
    </w:p>
    <w:p w:rsidR="001B04B5" w:rsidRDefault="001B04B5" w:rsidP="001B04B5">
      <w:pPr>
        <w:pStyle w:val="NoSpacing"/>
        <w:jc w:val="both"/>
      </w:pPr>
    </w:p>
    <w:p w:rsidR="001B04B5" w:rsidRDefault="001B04B5" w:rsidP="001B04B5">
      <w:pPr>
        <w:pStyle w:val="NoSpacing"/>
        <w:jc w:val="both"/>
      </w:pPr>
    </w:p>
    <w:p w:rsidR="001B04B5" w:rsidRDefault="001B04B5" w:rsidP="001B04B5">
      <w:pPr>
        <w:pStyle w:val="NoSpacing"/>
        <w:ind w:left="5040" w:firstLine="720"/>
        <w:jc w:val="both"/>
      </w:pPr>
      <w:r>
        <w:t xml:space="preserve">     Seal and Signature of AO/SDE</w:t>
      </w:r>
    </w:p>
    <w:p w:rsidR="001B04B5" w:rsidRPr="00775643" w:rsidRDefault="001B04B5" w:rsidP="001B04B5">
      <w:pPr>
        <w:pStyle w:val="NoSpacing"/>
        <w:jc w:val="right"/>
      </w:pPr>
      <w:r>
        <w:t>(Responsible for maintaining of Service Book)</w:t>
      </w:r>
    </w:p>
    <w:p w:rsidR="001B04B5" w:rsidRDefault="001B04B5" w:rsidP="001B04B5">
      <w:pPr>
        <w:pStyle w:val="NoSpacing"/>
        <w:jc w:val="right"/>
        <w:rPr>
          <w:sz w:val="20"/>
          <w:szCs w:val="20"/>
        </w:rPr>
      </w:pPr>
    </w:p>
    <w:p w:rsidR="001B04B5" w:rsidRDefault="001B04B5" w:rsidP="001B04B5">
      <w:pPr>
        <w:pStyle w:val="NoSpacing"/>
        <w:jc w:val="right"/>
        <w:rPr>
          <w:sz w:val="20"/>
          <w:szCs w:val="20"/>
        </w:rPr>
      </w:pPr>
    </w:p>
    <w:p w:rsidR="001B04B5" w:rsidRDefault="001B04B5" w:rsidP="001B04B5">
      <w:pPr>
        <w:pStyle w:val="NoSpacing"/>
        <w:jc w:val="right"/>
        <w:rPr>
          <w:sz w:val="20"/>
          <w:szCs w:val="20"/>
        </w:rPr>
      </w:pPr>
    </w:p>
    <w:p w:rsidR="001B04B5" w:rsidRDefault="001B04B5" w:rsidP="001B04B5">
      <w:pPr>
        <w:pStyle w:val="NoSpacing"/>
        <w:jc w:val="right"/>
        <w:rPr>
          <w:sz w:val="20"/>
          <w:szCs w:val="20"/>
        </w:rPr>
      </w:pPr>
    </w:p>
    <w:p w:rsidR="001B04B5" w:rsidRPr="00DD28A3" w:rsidRDefault="001B04B5" w:rsidP="001B04B5">
      <w:pPr>
        <w:spacing w:line="360" w:lineRule="auto"/>
        <w:jc w:val="right"/>
        <w:rPr>
          <w:b/>
        </w:rPr>
      </w:pPr>
      <w:r w:rsidRPr="00DD28A3">
        <w:rPr>
          <w:b/>
        </w:rPr>
        <w:lastRenderedPageBreak/>
        <w:t xml:space="preserve">ANNEXURE – 1 </w:t>
      </w:r>
    </w:p>
    <w:tbl>
      <w:tblPr>
        <w:tblStyle w:val="TableGrid"/>
        <w:tblW w:w="9319" w:type="dxa"/>
        <w:tblLook w:val="01E0"/>
      </w:tblPr>
      <w:tblGrid>
        <w:gridCol w:w="429"/>
        <w:gridCol w:w="1082"/>
        <w:gridCol w:w="2206"/>
        <w:gridCol w:w="828"/>
        <w:gridCol w:w="794"/>
        <w:gridCol w:w="1177"/>
        <w:gridCol w:w="2275"/>
        <w:gridCol w:w="528"/>
      </w:tblGrid>
      <w:tr w:rsidR="001B04B5" w:rsidTr="00DA308A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proofErr w:type="spellStart"/>
            <w:r>
              <w:rPr>
                <w:sz w:val="20"/>
                <w:szCs w:val="20"/>
              </w:rPr>
              <w:t>Desgn</w:t>
            </w:r>
            <w:proofErr w:type="spellEnd"/>
            <w:r>
              <w:rPr>
                <w:sz w:val="20"/>
                <w:szCs w:val="20"/>
              </w:rPr>
              <w:t xml:space="preserve"> &amp; Staff No. 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04B5" w:rsidTr="00DA308A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Pay Scale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Date of Birth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Whether absorbed in BSNL 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04B5" w:rsidTr="00DA308A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 since </w:t>
            </w:r>
            <w:proofErr w:type="spellStart"/>
            <w:r>
              <w:rPr>
                <w:sz w:val="20"/>
                <w:szCs w:val="20"/>
              </w:rPr>
              <w:t>wkg</w:t>
            </w:r>
            <w:proofErr w:type="spellEnd"/>
            <w:r>
              <w:rPr>
                <w:sz w:val="20"/>
                <w:szCs w:val="20"/>
              </w:rPr>
              <w:t xml:space="preserve"> in the present post 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Status </w:t>
            </w:r>
          </w:p>
          <w:p w:rsidR="001B04B5" w:rsidRDefault="001B04B5" w:rsidP="00DA3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(Reg./ </w:t>
            </w:r>
            <w:proofErr w:type="spellStart"/>
            <w:r>
              <w:rPr>
                <w:sz w:val="20"/>
                <w:szCs w:val="20"/>
              </w:rPr>
              <w:t>Adhoc</w:t>
            </w:r>
            <w:proofErr w:type="spellEnd"/>
            <w:r>
              <w:rPr>
                <w:sz w:val="20"/>
                <w:szCs w:val="20"/>
              </w:rPr>
              <w:t>/contract/ Depth/ others)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04B5" w:rsidTr="00DA308A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on deputation, fill up the following information of parent /Lending </w:t>
            </w:r>
            <w:proofErr w:type="spellStart"/>
            <w:r>
              <w:rPr>
                <w:sz w:val="20"/>
                <w:szCs w:val="20"/>
              </w:rPr>
              <w:t>Organisation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1B04B5" w:rsidTr="00DA308A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of the organization with Address for correspondence </w:t>
            </w: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04B5" w:rsidTr="00DA308A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Post held in parent / lending </w:t>
            </w:r>
            <w:proofErr w:type="spellStart"/>
            <w:r>
              <w:rPr>
                <w:sz w:val="20"/>
                <w:szCs w:val="20"/>
              </w:rPr>
              <w:t>orgn</w:t>
            </w:r>
            <w:proofErr w:type="spellEnd"/>
            <w:r>
              <w:rPr>
                <w:sz w:val="20"/>
                <w:szCs w:val="20"/>
              </w:rPr>
              <w:t xml:space="preserve"> (Officiating or </w:t>
            </w:r>
            <w:proofErr w:type="spellStart"/>
            <w:r>
              <w:rPr>
                <w:sz w:val="20"/>
                <w:szCs w:val="20"/>
              </w:rPr>
              <w:t>adhoc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04B5" w:rsidTr="00DA308A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) the particulars furnished above by the applicant are as per the service records </w:t>
            </w:r>
          </w:p>
        </w:tc>
      </w:tr>
      <w:tr w:rsidR="001B04B5" w:rsidTr="00DA308A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Default="001B04B5" w:rsidP="00DA30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E67BEE" w:rsidRDefault="001B04B5" w:rsidP="00DA308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(ii) Whether any complaint / vigilance / disciplinary case is pending against the employee and whether he / she is undergoing </w:t>
            </w:r>
            <w:proofErr w:type="gramStart"/>
            <w:r>
              <w:rPr>
                <w:sz w:val="20"/>
                <w:szCs w:val="20"/>
              </w:rPr>
              <w:t>any  penalty</w:t>
            </w:r>
            <w:proofErr w:type="gramEnd"/>
            <w:r>
              <w:rPr>
                <w:sz w:val="20"/>
                <w:szCs w:val="20"/>
              </w:rPr>
              <w:t xml:space="preserve"> ? ………</w:t>
            </w:r>
            <w:r w:rsidRPr="00854E58">
              <w:rPr>
                <w:sz w:val="20"/>
                <w:szCs w:val="20"/>
              </w:rPr>
              <w:t>…</w:t>
            </w:r>
          </w:p>
          <w:p w:rsidR="001B04B5" w:rsidRDefault="001B04B5" w:rsidP="00DA308A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(iii) Case is forwarded for according vigilance clearance for the purpose of Grant of IDA pay scale </w:t>
            </w:r>
            <w:proofErr w:type="spellStart"/>
            <w:r>
              <w:rPr>
                <w:sz w:val="20"/>
                <w:szCs w:val="20"/>
              </w:rPr>
              <w:t>upgradation</w:t>
            </w:r>
            <w:proofErr w:type="spellEnd"/>
            <w:r>
              <w:rPr>
                <w:sz w:val="20"/>
                <w:szCs w:val="20"/>
              </w:rPr>
              <w:t xml:space="preserve"> of BSNL OM No. 400 – 61/2004 – Pers. I dated 18/01/2007 due on …………</w:t>
            </w:r>
          </w:p>
        </w:tc>
      </w:tr>
    </w:tbl>
    <w:p w:rsidR="001B04B5" w:rsidRDefault="001B04B5" w:rsidP="001B04B5">
      <w:pPr>
        <w:spacing w:line="360" w:lineRule="auto"/>
        <w:jc w:val="both"/>
      </w:pPr>
    </w:p>
    <w:p w:rsidR="001B04B5" w:rsidRDefault="001B04B5" w:rsidP="001B04B5">
      <w:pPr>
        <w:spacing w:line="360" w:lineRule="auto"/>
        <w:jc w:val="both"/>
      </w:pPr>
      <w:r>
        <w:t xml:space="preserve">Dealing official Admin / HR </w:t>
      </w:r>
      <w:r>
        <w:tab/>
      </w:r>
      <w:r>
        <w:tab/>
        <w:t xml:space="preserve">                    Controlling Officer / DGM / GN / Admin / HR </w:t>
      </w:r>
    </w:p>
    <w:p w:rsidR="001B04B5" w:rsidRDefault="001B04B5" w:rsidP="001B04B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SEAL </w:t>
      </w:r>
    </w:p>
    <w:p w:rsidR="001B04B5" w:rsidRDefault="001B04B5" w:rsidP="001B04B5">
      <w:pPr>
        <w:spacing w:line="360" w:lineRule="auto"/>
        <w:jc w:val="both"/>
      </w:pPr>
      <w:r>
        <w:t xml:space="preserve">Part – II  </w:t>
      </w:r>
      <w:r>
        <w:tab/>
        <w:t xml:space="preserve">(FOR USE BY VIGILANCE UNITS) </w:t>
      </w:r>
    </w:p>
    <w:p w:rsidR="001B04B5" w:rsidRDefault="001B04B5" w:rsidP="001B04B5">
      <w:pPr>
        <w:numPr>
          <w:ilvl w:val="0"/>
          <w:numId w:val="1"/>
        </w:numPr>
        <w:spacing w:after="0" w:line="360" w:lineRule="auto"/>
        <w:jc w:val="both"/>
      </w:pPr>
      <w:r>
        <w:t xml:space="preserve">Vigilance clearance is granted / withheld due </w:t>
      </w:r>
      <w:proofErr w:type="gramStart"/>
      <w:r>
        <w:t>to  …</w:t>
      </w:r>
      <w:proofErr w:type="gramEnd"/>
      <w:r>
        <w:t>………………………..</w:t>
      </w:r>
    </w:p>
    <w:p w:rsidR="001B04B5" w:rsidRDefault="001B04B5" w:rsidP="001B04B5">
      <w:pPr>
        <w:spacing w:line="360" w:lineRule="auto"/>
        <w:ind w:left="3600"/>
        <w:jc w:val="both"/>
      </w:pPr>
      <w:r>
        <w:t>OR</w:t>
      </w:r>
    </w:p>
    <w:p w:rsidR="001B04B5" w:rsidRDefault="001B04B5" w:rsidP="001B04B5">
      <w:pPr>
        <w:numPr>
          <w:ilvl w:val="0"/>
          <w:numId w:val="2"/>
        </w:numPr>
        <w:spacing w:after="0" w:line="360" w:lineRule="auto"/>
        <w:jc w:val="both"/>
      </w:pPr>
      <w:r>
        <w:t xml:space="preserve">(a) There is no adverse vigilance record in respect of the above with the unit </w:t>
      </w:r>
    </w:p>
    <w:p w:rsidR="001B04B5" w:rsidRDefault="001B04B5" w:rsidP="001B04B5">
      <w:pPr>
        <w:spacing w:line="360" w:lineRule="auto"/>
        <w:ind w:left="3600"/>
        <w:jc w:val="both"/>
      </w:pPr>
      <w:r>
        <w:t>OR</w:t>
      </w:r>
    </w:p>
    <w:p w:rsidR="001B04B5" w:rsidRDefault="001B04B5" w:rsidP="001B04B5">
      <w:pPr>
        <w:spacing w:line="360" w:lineRule="auto"/>
        <w:ind w:left="1080"/>
        <w:jc w:val="both"/>
      </w:pPr>
      <w:r>
        <w:t xml:space="preserve">(b) Vigilance clearance may be with held due to </w:t>
      </w:r>
    </w:p>
    <w:p w:rsidR="001B04B5" w:rsidRDefault="001B04B5" w:rsidP="001B04B5">
      <w:pPr>
        <w:spacing w:line="360" w:lineRule="auto"/>
        <w:ind w:left="4680" w:firstLine="360"/>
        <w:jc w:val="both"/>
      </w:pPr>
      <w:r>
        <w:t>DE/DGM (</w:t>
      </w:r>
      <w:proofErr w:type="spellStart"/>
      <w:r>
        <w:t>Vig</w:t>
      </w:r>
      <w:proofErr w:type="spellEnd"/>
      <w:r>
        <w:t xml:space="preserve"> / VO.CO) </w:t>
      </w:r>
    </w:p>
    <w:p w:rsidR="001B04B5" w:rsidRDefault="001B04B5" w:rsidP="001B04B5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……………………………………………………………………………………………………………………………………….</w:t>
      </w:r>
    </w:p>
    <w:p w:rsidR="001A434A" w:rsidRDefault="001A434A"/>
    <w:sectPr w:rsidR="001A4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9FD"/>
    <w:multiLevelType w:val="hybridMultilevel"/>
    <w:tmpl w:val="9856813E"/>
    <w:lvl w:ilvl="0" w:tplc="2788F69C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</w:lvl>
    <w:lvl w:ilvl="1" w:tplc="B5A61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868B6"/>
    <w:multiLevelType w:val="hybridMultilevel"/>
    <w:tmpl w:val="150014B8"/>
    <w:lvl w:ilvl="0" w:tplc="65E6B52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1B04B5"/>
    <w:rsid w:val="001A434A"/>
    <w:rsid w:val="001B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4B5"/>
    <w:pPr>
      <w:spacing w:after="0" w:line="240" w:lineRule="auto"/>
    </w:pPr>
    <w:rPr>
      <w:lang w:val="en-US" w:eastAsia="en-US"/>
    </w:rPr>
  </w:style>
  <w:style w:type="table" w:styleId="TableGrid">
    <w:name w:val="Table Grid"/>
    <w:basedOn w:val="TableNormal"/>
    <w:rsid w:val="001B04B5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DGM (ADMIN)</dc:creator>
  <cp:keywords/>
  <dc:description/>
  <cp:lastModifiedBy>DGM (ADMIN)</cp:lastModifiedBy>
  <cp:revision>2</cp:revision>
  <dcterms:created xsi:type="dcterms:W3CDTF">2020-12-15T07:07:00Z</dcterms:created>
  <dcterms:modified xsi:type="dcterms:W3CDTF">2020-12-15T07:07:00Z</dcterms:modified>
</cp:coreProperties>
</file>